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38" w:rsidRPr="00BE236E" w:rsidRDefault="00F43E38" w:rsidP="00F43E38">
      <w:pPr>
        <w:pStyle w:val="Heading3"/>
        <w:spacing w:line="240" w:lineRule="exact"/>
        <w:rPr>
          <w:rFonts w:ascii="Times New Roman" w:eastAsia="Times New Roman" w:hAnsi="Times New Roman" w:cs="Times New Roman"/>
          <w:bCs w:val="0"/>
          <w:color w:val="auto"/>
          <w:sz w:val="24"/>
          <w:u w:val="single"/>
        </w:rPr>
      </w:pPr>
      <w:r>
        <w:rPr>
          <w:rFonts w:ascii="Times New Roman" w:eastAsia="Times New Roman" w:hAnsi="Times New Roman" w:cs="Times New Roman"/>
          <w:bCs w:val="0"/>
          <w:color w:val="auto"/>
          <w:sz w:val="24"/>
          <w:u w:val="single"/>
        </w:rPr>
        <w:t xml:space="preserve">THE MOCK TRIAL OF SOCRATES (FINAL DAY)                    </w:t>
      </w:r>
      <w:r w:rsidRPr="00BE236E">
        <w:rPr>
          <w:rFonts w:ascii="Times New Roman" w:eastAsia="Times New Roman" w:hAnsi="Times New Roman" w:cs="Times New Roman"/>
          <w:bCs w:val="0"/>
          <w:color w:val="auto"/>
          <w:sz w:val="24"/>
          <w:u w:val="single"/>
        </w:rPr>
        <w:t xml:space="preserve">       </w:t>
      </w:r>
      <w:r>
        <w:rPr>
          <w:rFonts w:ascii="Times New Roman" w:eastAsia="Times New Roman" w:hAnsi="Times New Roman" w:cs="Times New Roman"/>
          <w:bCs w:val="0"/>
          <w:color w:val="auto"/>
          <w:sz w:val="24"/>
          <w:u w:val="single"/>
        </w:rPr>
        <w:t xml:space="preserve">      LESSON PLAN</w:t>
      </w:r>
    </w:p>
    <w:p w:rsidR="00F43E38" w:rsidRPr="00DA153D" w:rsidRDefault="00F43E38" w:rsidP="00F43E38">
      <w:pPr>
        <w:spacing w:line="240" w:lineRule="exact"/>
        <w:rPr>
          <w:rFonts w:ascii="Times New Roman" w:hAnsi="Times New Roman"/>
          <w:sz w:val="24"/>
        </w:rPr>
      </w:pPr>
    </w:p>
    <w:p w:rsidR="00F43E38" w:rsidRPr="00DA153D" w:rsidRDefault="00F43E38" w:rsidP="00F43E38">
      <w:pPr>
        <w:spacing w:line="240" w:lineRule="exact"/>
        <w:rPr>
          <w:rFonts w:ascii="Times New Roman" w:hAnsi="Times New Roman"/>
          <w:sz w:val="24"/>
        </w:rPr>
      </w:pPr>
      <w:r w:rsidRPr="00DA153D">
        <w:rPr>
          <w:rFonts w:ascii="Times New Roman" w:hAnsi="Times New Roman"/>
          <w:sz w:val="24"/>
        </w:rPr>
        <w:t>Stefanie Graefe</w:t>
      </w:r>
      <w:r w:rsidRPr="00DA153D">
        <w:rPr>
          <w:rFonts w:ascii="Times New Roman" w:hAnsi="Times New Roman"/>
          <w:sz w:val="24"/>
        </w:rPr>
        <w:tab/>
      </w:r>
      <w:r w:rsidRPr="00DA153D">
        <w:rPr>
          <w:rFonts w:ascii="Times New Roman" w:hAnsi="Times New Roman"/>
          <w:sz w:val="24"/>
        </w:rPr>
        <w:tab/>
        <w:t>9</w:t>
      </w:r>
      <w:r w:rsidRPr="00DA153D">
        <w:rPr>
          <w:rFonts w:ascii="Times New Roman" w:hAnsi="Times New Roman"/>
          <w:sz w:val="24"/>
          <w:vertAlign w:val="superscript"/>
        </w:rPr>
        <w:t>th</w:t>
      </w:r>
      <w:r w:rsidRPr="00DA153D">
        <w:rPr>
          <w:rFonts w:ascii="Times New Roman" w:hAnsi="Times New Roman"/>
          <w:sz w:val="24"/>
        </w:rPr>
        <w:t xml:space="preserve"> Grade World History</w:t>
      </w:r>
      <w:r w:rsidRPr="00DA153D">
        <w:rPr>
          <w:rFonts w:ascii="Times New Roman" w:hAnsi="Times New Roman"/>
          <w:sz w:val="24"/>
        </w:rPr>
        <w:tab/>
        <w:t xml:space="preserve">                    53 Minute Period</w:t>
      </w:r>
    </w:p>
    <w:p w:rsidR="00F43E38" w:rsidRPr="00DA153D" w:rsidRDefault="00F43E38" w:rsidP="00F43E38">
      <w:pPr>
        <w:spacing w:line="240" w:lineRule="exact"/>
        <w:rPr>
          <w:rFonts w:ascii="Times New Roman" w:hAnsi="Times New Roman"/>
          <w:sz w:val="24"/>
        </w:rPr>
      </w:pPr>
      <w:r>
        <w:rPr>
          <w:rFonts w:ascii="Times New Roman" w:hAnsi="Times New Roman"/>
          <w:sz w:val="24"/>
        </w:rPr>
        <w:t>Ancient Greece Unit/The Purposes of Questioning</w:t>
      </w:r>
    </w:p>
    <w:p w:rsidR="00F43E38" w:rsidRDefault="00F43E38" w:rsidP="00F43E38">
      <w:pPr>
        <w:pStyle w:val="Heading1"/>
        <w:spacing w:line="240" w:lineRule="exact"/>
        <w:rPr>
          <w:rFonts w:ascii="Times New Roman" w:hAnsi="Times New Roman"/>
          <w:sz w:val="24"/>
          <w:u w:val="single"/>
        </w:rPr>
      </w:pPr>
      <w:r w:rsidRPr="00DA153D">
        <w:rPr>
          <w:rFonts w:ascii="Times New Roman" w:hAnsi="Times New Roman"/>
          <w:sz w:val="24"/>
          <w:u w:val="single"/>
        </w:rPr>
        <w:t>OVERVIEW/ RATIONALE</w:t>
      </w:r>
    </w:p>
    <w:p w:rsidR="00F43E38" w:rsidRPr="00765B26" w:rsidRDefault="00F43E38" w:rsidP="00F43E38"/>
    <w:p w:rsidR="00F43E38" w:rsidRDefault="00F43E38" w:rsidP="00F43E38">
      <w:pPr>
        <w:spacing w:line="240" w:lineRule="exact"/>
        <w:rPr>
          <w:rFonts w:ascii="Times New Roman" w:hAnsi="Times New Roman"/>
          <w:sz w:val="24"/>
        </w:rPr>
      </w:pPr>
      <w:r>
        <w:rPr>
          <w:rFonts w:ascii="Times New Roman" w:hAnsi="Times New Roman"/>
          <w:sz w:val="24"/>
        </w:rPr>
        <w:t xml:space="preserve">This is the final lesson in the Ancient Greece Unit and the last day of the mock trial of Socrates. </w:t>
      </w:r>
      <w:r w:rsidR="00F1797D">
        <w:rPr>
          <w:rFonts w:ascii="Times New Roman" w:hAnsi="Times New Roman"/>
          <w:sz w:val="24"/>
        </w:rPr>
        <w:t xml:space="preserve">Students will finally present their arguments and make final decisions about Socrates guilt or innocence. In the process they will practice persuasive speech and effective questioning. </w:t>
      </w:r>
    </w:p>
    <w:p w:rsidR="00F43E38" w:rsidRPr="00914497" w:rsidRDefault="00F43E38" w:rsidP="00F43E38">
      <w:pPr>
        <w:spacing w:line="240" w:lineRule="exact"/>
        <w:rPr>
          <w:rFonts w:ascii="Times New Roman" w:hAnsi="Times New Roman"/>
          <w:sz w:val="24"/>
        </w:rPr>
      </w:pPr>
    </w:p>
    <w:p w:rsidR="00F43E38" w:rsidRDefault="00F43E38" w:rsidP="00F43E38">
      <w:pPr>
        <w:spacing w:line="240" w:lineRule="exact"/>
        <w:rPr>
          <w:rFonts w:ascii="Times New Roman" w:hAnsi="Times New Roman"/>
          <w:b/>
          <w:sz w:val="24"/>
          <w:u w:val="single"/>
        </w:rPr>
      </w:pPr>
      <w:r>
        <w:rPr>
          <w:rFonts w:ascii="Times New Roman" w:hAnsi="Times New Roman"/>
          <w:b/>
          <w:sz w:val="24"/>
          <w:u w:val="single"/>
        </w:rPr>
        <w:t>ENDURING UNDERSTANDINGS</w:t>
      </w:r>
    </w:p>
    <w:p w:rsidR="00F43E38" w:rsidRDefault="00F43E38" w:rsidP="00F43E38">
      <w:pPr>
        <w:spacing w:line="240" w:lineRule="exact"/>
        <w:rPr>
          <w:rFonts w:ascii="Times New Roman" w:hAnsi="Times New Roman"/>
          <w:b/>
          <w:sz w:val="24"/>
          <w:u w:val="single"/>
        </w:rPr>
      </w:pPr>
    </w:p>
    <w:p w:rsidR="00F43E38" w:rsidRPr="004F6DB1" w:rsidRDefault="00F43E38" w:rsidP="00F43E38">
      <w:pPr>
        <w:pStyle w:val="ListParagraph"/>
        <w:numPr>
          <w:ilvl w:val="0"/>
          <w:numId w:val="2"/>
        </w:numPr>
        <w:spacing w:line="240" w:lineRule="exact"/>
        <w:rPr>
          <w:rFonts w:ascii="Times New Roman" w:hAnsi="Times New Roman"/>
          <w:sz w:val="24"/>
        </w:rPr>
      </w:pPr>
      <w:r w:rsidRPr="00765B26">
        <w:rPr>
          <w:rFonts w:ascii="Times New Roman" w:hAnsi="Times New Roman"/>
          <w:sz w:val="24"/>
        </w:rPr>
        <w:t xml:space="preserve">We can use questions to help form an argument or opinion on a topic or scenario. </w:t>
      </w:r>
    </w:p>
    <w:p w:rsidR="00F43E38" w:rsidRDefault="00F43E38" w:rsidP="00F43E38">
      <w:pPr>
        <w:pStyle w:val="ListParagraph"/>
        <w:numPr>
          <w:ilvl w:val="0"/>
          <w:numId w:val="2"/>
        </w:numPr>
        <w:spacing w:line="240" w:lineRule="exact"/>
        <w:rPr>
          <w:rFonts w:ascii="Times New Roman" w:hAnsi="Times New Roman"/>
          <w:sz w:val="24"/>
        </w:rPr>
      </w:pPr>
      <w:r>
        <w:rPr>
          <w:rFonts w:ascii="Times New Roman" w:hAnsi="Times New Roman"/>
          <w:sz w:val="24"/>
        </w:rPr>
        <w:t>The primary sources for the trial of Socrates are limited and extremely biased, these issues have clouded our understanding of Socrates’ guild or innocence</w:t>
      </w:r>
    </w:p>
    <w:p w:rsidR="00F43E38" w:rsidRDefault="00F43E38" w:rsidP="00F43E38">
      <w:pPr>
        <w:pStyle w:val="ListParagraph"/>
        <w:numPr>
          <w:ilvl w:val="0"/>
          <w:numId w:val="2"/>
        </w:numPr>
        <w:spacing w:line="240" w:lineRule="exact"/>
        <w:rPr>
          <w:rFonts w:ascii="Times New Roman" w:hAnsi="Times New Roman"/>
          <w:sz w:val="24"/>
        </w:rPr>
      </w:pPr>
      <w:r>
        <w:rPr>
          <w:rFonts w:ascii="Times New Roman" w:hAnsi="Times New Roman"/>
          <w:sz w:val="24"/>
        </w:rPr>
        <w:t xml:space="preserve">Socrates’ philosophic pursuit was viewed as dangerous to the Athenian elite because it questioned authority and threatened their democracy. </w:t>
      </w:r>
    </w:p>
    <w:p w:rsidR="00F43E38" w:rsidRPr="007E2224" w:rsidRDefault="00F43E38" w:rsidP="00F43E38">
      <w:pPr>
        <w:pStyle w:val="ListParagraph"/>
        <w:numPr>
          <w:ilvl w:val="0"/>
          <w:numId w:val="2"/>
        </w:numPr>
        <w:spacing w:line="240" w:lineRule="exact"/>
        <w:rPr>
          <w:rFonts w:ascii="Times New Roman" w:hAnsi="Times New Roman"/>
          <w:sz w:val="24"/>
        </w:rPr>
      </w:pPr>
      <w:r>
        <w:rPr>
          <w:rFonts w:ascii="Times New Roman" w:hAnsi="Times New Roman"/>
          <w:sz w:val="24"/>
        </w:rPr>
        <w:t xml:space="preserve">Socrates’ commitment to questioning laid the foundation for modern Western philosophy, encouraging individuals to pursue curiosity and consider how we should structure our societies. </w:t>
      </w:r>
    </w:p>
    <w:p w:rsidR="00F43E38" w:rsidRDefault="00F43E38" w:rsidP="00F43E38">
      <w:pPr>
        <w:spacing w:line="240" w:lineRule="exact"/>
        <w:rPr>
          <w:rFonts w:ascii="Times New Roman" w:hAnsi="Times New Roman"/>
          <w:b/>
          <w:sz w:val="24"/>
          <w:u w:val="single"/>
        </w:rPr>
      </w:pPr>
    </w:p>
    <w:p w:rsidR="00F43E38" w:rsidRDefault="00F43E38" w:rsidP="00F43E38">
      <w:pPr>
        <w:spacing w:line="240" w:lineRule="exact"/>
        <w:rPr>
          <w:rFonts w:ascii="Times New Roman" w:hAnsi="Times New Roman"/>
          <w:b/>
          <w:sz w:val="24"/>
          <w:u w:val="single"/>
        </w:rPr>
      </w:pPr>
    </w:p>
    <w:p w:rsidR="00F43E38" w:rsidRDefault="00F43E38" w:rsidP="00F43E38">
      <w:pPr>
        <w:spacing w:line="240" w:lineRule="exact"/>
        <w:rPr>
          <w:rFonts w:ascii="Times New Roman" w:hAnsi="Times New Roman"/>
          <w:b/>
          <w:sz w:val="24"/>
          <w:u w:val="single"/>
        </w:rPr>
      </w:pPr>
      <w:r w:rsidRPr="00914497">
        <w:rPr>
          <w:rFonts w:ascii="Times New Roman" w:hAnsi="Times New Roman"/>
          <w:b/>
          <w:sz w:val="24"/>
          <w:u w:val="single"/>
        </w:rPr>
        <w:t>ESSENTIAL QUESTIONS</w:t>
      </w:r>
    </w:p>
    <w:p w:rsidR="00F43E38" w:rsidRDefault="00F43E38" w:rsidP="00F43E38">
      <w:pPr>
        <w:spacing w:line="240" w:lineRule="exact"/>
        <w:rPr>
          <w:rFonts w:ascii="Times New Roman" w:hAnsi="Times New Roman"/>
          <w:b/>
          <w:sz w:val="24"/>
          <w:u w:val="single"/>
        </w:rPr>
      </w:pPr>
    </w:p>
    <w:p w:rsidR="00F43E38" w:rsidRPr="00C703CB" w:rsidRDefault="00F43E38" w:rsidP="00F43E38">
      <w:pPr>
        <w:pStyle w:val="ListParagraph"/>
        <w:numPr>
          <w:ilvl w:val="0"/>
          <w:numId w:val="3"/>
        </w:numPr>
        <w:spacing w:line="240" w:lineRule="exact"/>
        <w:rPr>
          <w:rFonts w:ascii="Times New Roman" w:hAnsi="Times New Roman"/>
          <w:sz w:val="24"/>
        </w:rPr>
      </w:pPr>
      <w:r>
        <w:rPr>
          <w:rFonts w:ascii="Times New Roman" w:hAnsi="Times New Roman"/>
          <w:sz w:val="24"/>
        </w:rPr>
        <w:t>What are the elements of a persuasive speech?</w:t>
      </w:r>
    </w:p>
    <w:p w:rsidR="00F43E38" w:rsidRDefault="00F43E38" w:rsidP="00F43E38">
      <w:pPr>
        <w:pStyle w:val="ListParagraph"/>
        <w:numPr>
          <w:ilvl w:val="0"/>
          <w:numId w:val="3"/>
        </w:numPr>
        <w:spacing w:line="240" w:lineRule="exact"/>
        <w:rPr>
          <w:rFonts w:ascii="Times New Roman" w:hAnsi="Times New Roman"/>
          <w:sz w:val="24"/>
        </w:rPr>
      </w:pPr>
      <w:r>
        <w:rPr>
          <w:rFonts w:ascii="Times New Roman" w:hAnsi="Times New Roman"/>
          <w:sz w:val="24"/>
        </w:rPr>
        <w:t>What are the arguments for both Socrates’ innocence and guilt?</w:t>
      </w:r>
    </w:p>
    <w:p w:rsidR="00F43E38" w:rsidRPr="00914497" w:rsidRDefault="00F43E38" w:rsidP="00F43E38">
      <w:pPr>
        <w:spacing w:line="240" w:lineRule="exact"/>
        <w:rPr>
          <w:rFonts w:ascii="Times New Roman" w:hAnsi="Times New Roman"/>
          <w:b/>
          <w:sz w:val="24"/>
          <w:u w:val="single"/>
        </w:rPr>
      </w:pPr>
    </w:p>
    <w:p w:rsidR="00F43E38" w:rsidRDefault="00F43E38" w:rsidP="00F43E38">
      <w:pPr>
        <w:pStyle w:val="Heading1"/>
        <w:spacing w:line="240" w:lineRule="exact"/>
        <w:rPr>
          <w:rFonts w:ascii="Times New Roman" w:hAnsi="Times New Roman"/>
          <w:sz w:val="24"/>
          <w:u w:val="single"/>
        </w:rPr>
      </w:pPr>
      <w:r w:rsidRPr="00914497">
        <w:rPr>
          <w:rFonts w:ascii="Times New Roman" w:hAnsi="Times New Roman"/>
          <w:sz w:val="24"/>
          <w:u w:val="single"/>
        </w:rPr>
        <w:t>GOALS/OBJECTIVES</w:t>
      </w:r>
    </w:p>
    <w:p w:rsidR="00F43E38" w:rsidRDefault="00F43E38" w:rsidP="00F43E38"/>
    <w:p w:rsidR="00F43E38" w:rsidRDefault="00F43E38" w:rsidP="00F43E38">
      <w:pPr>
        <w:pStyle w:val="ListParagraph"/>
        <w:numPr>
          <w:ilvl w:val="0"/>
          <w:numId w:val="5"/>
        </w:numPr>
        <w:rPr>
          <w:rFonts w:ascii="Times New Roman" w:hAnsi="Times New Roman"/>
          <w:sz w:val="24"/>
        </w:rPr>
      </w:pPr>
      <w:r w:rsidRPr="007F12D5">
        <w:rPr>
          <w:rFonts w:ascii="Times New Roman" w:hAnsi="Times New Roman"/>
          <w:sz w:val="24"/>
        </w:rPr>
        <w:t xml:space="preserve">Student will be </w:t>
      </w:r>
      <w:r>
        <w:rPr>
          <w:rFonts w:ascii="Times New Roman" w:hAnsi="Times New Roman"/>
          <w:sz w:val="24"/>
        </w:rPr>
        <w:t>able to identify the qualities of an effective persuasive speech.</w:t>
      </w:r>
    </w:p>
    <w:p w:rsidR="00F43E38" w:rsidRDefault="00F43E38" w:rsidP="00F43E38">
      <w:pPr>
        <w:pStyle w:val="ListParagraph"/>
        <w:numPr>
          <w:ilvl w:val="0"/>
          <w:numId w:val="5"/>
        </w:numPr>
        <w:rPr>
          <w:rFonts w:ascii="Times New Roman" w:hAnsi="Times New Roman"/>
          <w:sz w:val="24"/>
        </w:rPr>
      </w:pPr>
      <w:r>
        <w:rPr>
          <w:rFonts w:ascii="Times New Roman" w:hAnsi="Times New Roman"/>
          <w:sz w:val="24"/>
        </w:rPr>
        <w:t xml:space="preserve">Students will be able to construct a persuasive speech and questions that could possibly challenge a positions’ argument. </w:t>
      </w:r>
    </w:p>
    <w:p w:rsidR="00F43E38" w:rsidRPr="007F12D5" w:rsidRDefault="00F43E38" w:rsidP="00F43E38">
      <w:pPr>
        <w:pStyle w:val="ListParagraph"/>
        <w:numPr>
          <w:ilvl w:val="0"/>
          <w:numId w:val="5"/>
        </w:numPr>
        <w:rPr>
          <w:rFonts w:ascii="Times New Roman" w:hAnsi="Times New Roman"/>
          <w:sz w:val="24"/>
        </w:rPr>
      </w:pPr>
      <w:r>
        <w:rPr>
          <w:rFonts w:ascii="Times New Roman" w:hAnsi="Times New Roman"/>
          <w:sz w:val="24"/>
        </w:rPr>
        <w:t>Students practice their presentation skills by giving a speech or asking questions during a mock trial.</w:t>
      </w:r>
    </w:p>
    <w:p w:rsidR="00F43E38" w:rsidRPr="00914497" w:rsidRDefault="00F43E38" w:rsidP="00F43E38">
      <w:pPr>
        <w:pStyle w:val="BodyTextIndent2"/>
        <w:spacing w:line="240" w:lineRule="exact"/>
        <w:ind w:left="0"/>
        <w:rPr>
          <w:b/>
          <w:sz w:val="24"/>
          <w:u w:val="single"/>
        </w:rPr>
      </w:pPr>
    </w:p>
    <w:p w:rsidR="00F43E38" w:rsidRPr="00914497" w:rsidRDefault="00F43E38" w:rsidP="00F43E38">
      <w:pPr>
        <w:pStyle w:val="BodyTextIndent2"/>
        <w:spacing w:line="240" w:lineRule="exact"/>
        <w:ind w:left="0"/>
        <w:rPr>
          <w:b/>
          <w:sz w:val="24"/>
          <w:u w:val="single"/>
        </w:rPr>
      </w:pPr>
      <w:r w:rsidRPr="00914497">
        <w:rPr>
          <w:b/>
          <w:sz w:val="24"/>
          <w:u w:val="single"/>
        </w:rPr>
        <w:t>MATERIALS</w:t>
      </w:r>
    </w:p>
    <w:p w:rsidR="00F43E38" w:rsidRDefault="00F43E38" w:rsidP="00F43E38">
      <w:pPr>
        <w:pStyle w:val="BodyTextIndent2"/>
        <w:spacing w:line="240" w:lineRule="exact"/>
        <w:ind w:left="0"/>
        <w:rPr>
          <w:b/>
          <w:sz w:val="24"/>
          <w:u w:val="single"/>
        </w:rPr>
      </w:pPr>
      <w:r w:rsidRPr="00914497">
        <w:rPr>
          <w:b/>
          <w:sz w:val="24"/>
          <w:u w:val="single"/>
        </w:rPr>
        <w:t xml:space="preserve"> </w:t>
      </w:r>
    </w:p>
    <w:p w:rsidR="00F43E38" w:rsidRDefault="00F43E38" w:rsidP="00F43E38">
      <w:pPr>
        <w:pStyle w:val="BodyTextIndent2"/>
        <w:numPr>
          <w:ilvl w:val="0"/>
          <w:numId w:val="4"/>
        </w:numPr>
        <w:spacing w:line="240" w:lineRule="exact"/>
        <w:rPr>
          <w:sz w:val="24"/>
        </w:rPr>
      </w:pPr>
      <w:r>
        <w:rPr>
          <w:sz w:val="24"/>
        </w:rPr>
        <w:t>Power Point Presentation</w:t>
      </w:r>
    </w:p>
    <w:p w:rsidR="00F43E38" w:rsidRDefault="00F43E38" w:rsidP="00F43E38">
      <w:pPr>
        <w:pStyle w:val="BodyTextIndent2"/>
        <w:numPr>
          <w:ilvl w:val="0"/>
          <w:numId w:val="4"/>
        </w:numPr>
        <w:spacing w:line="240" w:lineRule="exact"/>
        <w:rPr>
          <w:sz w:val="24"/>
        </w:rPr>
      </w:pPr>
      <w:r>
        <w:rPr>
          <w:sz w:val="24"/>
        </w:rPr>
        <w:t>S</w:t>
      </w:r>
      <w:r w:rsidR="009810E3">
        <w:rPr>
          <w:sz w:val="24"/>
        </w:rPr>
        <w:t>tudent outlines and Case Packets</w:t>
      </w:r>
    </w:p>
    <w:p w:rsidR="00F43E38" w:rsidRPr="00E16AD1" w:rsidRDefault="00F43E38" w:rsidP="009810E3">
      <w:pPr>
        <w:pStyle w:val="BodyTextIndent2"/>
        <w:spacing w:line="240" w:lineRule="exact"/>
        <w:ind w:left="360"/>
        <w:rPr>
          <w:sz w:val="24"/>
        </w:rPr>
      </w:pPr>
    </w:p>
    <w:p w:rsidR="00F43E38" w:rsidRPr="00C76CFE" w:rsidRDefault="00F43E38" w:rsidP="00F43E38">
      <w:pPr>
        <w:rPr>
          <w:rFonts w:ascii="Times New Roman" w:hAnsi="Times New Roman"/>
          <w:sz w:val="24"/>
          <w:u w:val="single"/>
        </w:rPr>
      </w:pPr>
    </w:p>
    <w:p w:rsidR="00F43E38" w:rsidRPr="00914497" w:rsidRDefault="00F43E38" w:rsidP="00F43E38">
      <w:pPr>
        <w:rPr>
          <w:rFonts w:ascii="Times New Roman" w:hAnsi="Times New Roman"/>
          <w:b/>
          <w:sz w:val="24"/>
          <w:u w:val="single"/>
        </w:rPr>
      </w:pPr>
      <w:r w:rsidRPr="00914497">
        <w:rPr>
          <w:rFonts w:ascii="Times New Roman" w:hAnsi="Times New Roman"/>
          <w:b/>
          <w:sz w:val="24"/>
          <w:u w:val="single"/>
        </w:rPr>
        <w:t xml:space="preserve">PROCEDURES </w:t>
      </w:r>
    </w:p>
    <w:p w:rsidR="00F43E38" w:rsidRPr="00914497" w:rsidRDefault="00F43E38" w:rsidP="00F43E38">
      <w:pPr>
        <w:rPr>
          <w:rFonts w:ascii="Times New Roman" w:hAnsi="Times New Roman"/>
          <w:b/>
          <w:sz w:val="24"/>
          <w:u w:val="single"/>
        </w:rPr>
      </w:pPr>
    </w:p>
    <w:p w:rsidR="00F43E38" w:rsidRDefault="00F43E38" w:rsidP="00F43E38">
      <w:pPr>
        <w:rPr>
          <w:rFonts w:ascii="Times New Roman" w:hAnsi="Times New Roman"/>
          <w:b/>
          <w:sz w:val="24"/>
          <w:szCs w:val="22"/>
          <w:u w:val="single"/>
        </w:rPr>
      </w:pPr>
      <w:r w:rsidRPr="00914497">
        <w:rPr>
          <w:rFonts w:ascii="Times New Roman" w:hAnsi="Times New Roman"/>
          <w:b/>
          <w:sz w:val="24"/>
          <w:szCs w:val="22"/>
          <w:u w:val="single"/>
        </w:rPr>
        <w:t>OPENER</w:t>
      </w:r>
    </w:p>
    <w:p w:rsidR="00F43E38" w:rsidRPr="007F12D5" w:rsidRDefault="00F43E38" w:rsidP="00F43E38">
      <w:pPr>
        <w:rPr>
          <w:rFonts w:ascii="Times New Roman" w:hAnsi="Times New Roman"/>
          <w:sz w:val="24"/>
        </w:rPr>
      </w:pPr>
    </w:p>
    <w:p w:rsidR="009810E3" w:rsidRPr="00B7319A" w:rsidRDefault="00F43E38" w:rsidP="009810E3">
      <w:pPr>
        <w:rPr>
          <w:rFonts w:ascii="Times New Roman" w:hAnsi="Times New Roman"/>
          <w:b/>
          <w:sz w:val="24"/>
          <w:szCs w:val="22"/>
        </w:rPr>
      </w:pPr>
      <w:r w:rsidRPr="007F12D5">
        <w:rPr>
          <w:rFonts w:ascii="Times New Roman" w:hAnsi="Times New Roman"/>
          <w:b/>
          <w:sz w:val="24"/>
        </w:rPr>
        <w:t xml:space="preserve">1) </w:t>
      </w:r>
      <w:r w:rsidR="009810E3" w:rsidRPr="00B7319A">
        <w:rPr>
          <w:rFonts w:ascii="Times New Roman" w:hAnsi="Times New Roman"/>
          <w:b/>
          <w:sz w:val="24"/>
          <w:szCs w:val="22"/>
        </w:rPr>
        <w:t xml:space="preserve">Preparing for the Trial </w:t>
      </w:r>
      <w:r w:rsidR="009810E3">
        <w:rPr>
          <w:rFonts w:ascii="Times New Roman" w:hAnsi="Times New Roman"/>
          <w:b/>
          <w:sz w:val="24"/>
          <w:szCs w:val="22"/>
        </w:rPr>
        <w:t>(10-12 minutes)</w:t>
      </w:r>
    </w:p>
    <w:p w:rsidR="009810E3" w:rsidRDefault="009810E3" w:rsidP="009810E3">
      <w:pPr>
        <w:rPr>
          <w:rFonts w:ascii="Times New Roman" w:hAnsi="Times New Roman"/>
          <w:sz w:val="24"/>
        </w:rPr>
      </w:pPr>
      <w:r>
        <w:rPr>
          <w:rFonts w:ascii="Times New Roman" w:hAnsi="Times New Roman"/>
          <w:sz w:val="24"/>
        </w:rPr>
        <w:t>Students will have 10 minutes to review their work from yesterday and practice their roles before the actual trials.</w:t>
      </w:r>
    </w:p>
    <w:p w:rsidR="00E16AD1" w:rsidRDefault="00E16AD1" w:rsidP="009810E3">
      <w:pPr>
        <w:rPr>
          <w:rFonts w:ascii="Times New Roman" w:hAnsi="Times New Roman"/>
          <w:sz w:val="24"/>
        </w:rPr>
      </w:pPr>
    </w:p>
    <w:p w:rsidR="00E16AD1" w:rsidRDefault="00E16AD1" w:rsidP="00E16AD1">
      <w:pPr>
        <w:rPr>
          <w:rFonts w:ascii="Times New Roman" w:hAnsi="Times New Roman"/>
          <w:sz w:val="24"/>
        </w:rPr>
      </w:pPr>
    </w:p>
    <w:p w:rsidR="00E16AD1" w:rsidRDefault="00E16AD1" w:rsidP="00E16AD1">
      <w:pPr>
        <w:rPr>
          <w:rFonts w:ascii="Times New Roman" w:hAnsi="Times New Roman"/>
          <w:sz w:val="24"/>
        </w:rPr>
      </w:pPr>
    </w:p>
    <w:p w:rsidR="00F43E38" w:rsidRPr="00E16AD1" w:rsidRDefault="00F43E38" w:rsidP="00E16AD1">
      <w:pPr>
        <w:rPr>
          <w:rFonts w:ascii="Times New Roman" w:hAnsi="Times New Roman"/>
          <w:sz w:val="24"/>
        </w:rPr>
      </w:pPr>
      <w:r w:rsidRPr="002F4F64">
        <w:rPr>
          <w:rFonts w:ascii="Times New Roman" w:hAnsi="Times New Roman"/>
          <w:b/>
          <w:sz w:val="24"/>
          <w:u w:val="single"/>
        </w:rPr>
        <w:t xml:space="preserve">BODY </w:t>
      </w:r>
      <w:r w:rsidRPr="002F4F64">
        <w:rPr>
          <w:rFonts w:ascii="Times New Roman" w:hAnsi="Times New Roman"/>
          <w:b/>
          <w:sz w:val="24"/>
          <w:szCs w:val="22"/>
          <w:u w:val="single"/>
        </w:rPr>
        <w:t>OF THE LESSON</w:t>
      </w:r>
      <w:r w:rsidRPr="002F4F64">
        <w:rPr>
          <w:rFonts w:ascii="Times New Roman" w:hAnsi="Times New Roman"/>
          <w:b/>
          <w:sz w:val="24"/>
          <w:szCs w:val="22"/>
        </w:rPr>
        <w:t xml:space="preserve"> </w:t>
      </w:r>
      <w:r w:rsidRPr="002F4F64">
        <w:rPr>
          <w:rFonts w:ascii="Times New Roman" w:hAnsi="Times New Roman"/>
          <w:b/>
          <w:sz w:val="24"/>
          <w:szCs w:val="22"/>
        </w:rPr>
        <w:tab/>
      </w:r>
    </w:p>
    <w:p w:rsidR="00F43E38" w:rsidRDefault="00F43E38" w:rsidP="00F43E38">
      <w:pPr>
        <w:rPr>
          <w:rFonts w:ascii="Times New Roman" w:hAnsi="Times New Roman"/>
          <w:b/>
          <w:sz w:val="24"/>
          <w:szCs w:val="22"/>
        </w:rPr>
      </w:pPr>
    </w:p>
    <w:p w:rsidR="00F43E38" w:rsidRDefault="00F43E38" w:rsidP="009810E3">
      <w:pPr>
        <w:rPr>
          <w:rFonts w:ascii="Times New Roman" w:hAnsi="Times New Roman"/>
          <w:sz w:val="24"/>
        </w:rPr>
      </w:pPr>
      <w:r>
        <w:rPr>
          <w:rFonts w:ascii="Times New Roman" w:hAnsi="Times New Roman"/>
          <w:b/>
          <w:sz w:val="24"/>
          <w:szCs w:val="22"/>
        </w:rPr>
        <w:t xml:space="preserve"> </w:t>
      </w:r>
    </w:p>
    <w:p w:rsidR="00E16AD1" w:rsidRPr="00E16AD1" w:rsidRDefault="009810E3" w:rsidP="00E16AD1">
      <w:pPr>
        <w:rPr>
          <w:rFonts w:ascii="Times New Roman" w:hAnsi="Times New Roman"/>
          <w:sz w:val="24"/>
        </w:rPr>
      </w:pPr>
      <w:r>
        <w:rPr>
          <w:rFonts w:ascii="Times New Roman" w:hAnsi="Times New Roman"/>
          <w:b/>
          <w:sz w:val="24"/>
          <w:szCs w:val="22"/>
        </w:rPr>
        <w:t>2</w:t>
      </w:r>
      <w:r w:rsidR="00E16AD1" w:rsidRPr="00E16AD1">
        <w:rPr>
          <w:rFonts w:ascii="Times New Roman" w:hAnsi="Times New Roman"/>
          <w:b/>
          <w:sz w:val="24"/>
          <w:szCs w:val="22"/>
        </w:rPr>
        <w:t>)</w:t>
      </w:r>
      <w:r w:rsidR="00E16AD1">
        <w:rPr>
          <w:rFonts w:ascii="Times New Roman" w:hAnsi="Times New Roman"/>
          <w:b/>
          <w:sz w:val="24"/>
          <w:szCs w:val="22"/>
        </w:rPr>
        <w:t xml:space="preserve"> </w:t>
      </w:r>
      <w:r w:rsidR="00E16AD1" w:rsidRPr="00E16AD1">
        <w:rPr>
          <w:rFonts w:ascii="Times New Roman" w:hAnsi="Times New Roman"/>
          <w:b/>
          <w:sz w:val="24"/>
          <w:szCs w:val="22"/>
        </w:rPr>
        <w:t>Mock Trial of Socrates-</w:t>
      </w:r>
      <w:r w:rsidR="00E16AD1">
        <w:rPr>
          <w:rFonts w:ascii="Times New Roman" w:hAnsi="Times New Roman"/>
          <w:b/>
          <w:sz w:val="24"/>
          <w:szCs w:val="22"/>
        </w:rPr>
        <w:t xml:space="preserve"> Part 1 </w:t>
      </w:r>
      <w:r>
        <w:rPr>
          <w:rFonts w:ascii="Times New Roman" w:hAnsi="Times New Roman"/>
          <w:b/>
          <w:sz w:val="24"/>
          <w:szCs w:val="22"/>
        </w:rPr>
        <w:t xml:space="preserve"> (15 Minutes)</w:t>
      </w:r>
    </w:p>
    <w:p w:rsidR="00E16AD1" w:rsidRPr="00E16AD1" w:rsidRDefault="00E16AD1" w:rsidP="00E16AD1">
      <w:pPr>
        <w:rPr>
          <w:rFonts w:ascii="Times New Roman" w:hAnsi="Times New Roman"/>
          <w:sz w:val="24"/>
        </w:rPr>
      </w:pPr>
      <w:r w:rsidRPr="00E16AD1">
        <w:rPr>
          <w:rFonts w:ascii="Times New Roman" w:hAnsi="Times New Roman"/>
          <w:sz w:val="24"/>
        </w:rPr>
        <w:t xml:space="preserve">The first group of teams (Justices, Prosecution and Defense) will enact a mock trial of Socrates (see the procedures below). </w:t>
      </w:r>
      <w:r w:rsidR="000A694E">
        <w:rPr>
          <w:rFonts w:ascii="Times New Roman" w:hAnsi="Times New Roman"/>
          <w:sz w:val="24"/>
        </w:rPr>
        <w:t xml:space="preserve">I will designate a Chief Justice to be the moderator, in charge of timing sections. </w:t>
      </w:r>
    </w:p>
    <w:p w:rsidR="00E16AD1" w:rsidRPr="000A694E" w:rsidRDefault="00E16AD1" w:rsidP="00E16AD1">
      <w:pPr>
        <w:rPr>
          <w:rFonts w:ascii="Times New Roman" w:hAnsi="Times New Roman"/>
          <w:sz w:val="24"/>
        </w:rPr>
      </w:pPr>
    </w:p>
    <w:p w:rsidR="00E16AD1" w:rsidRDefault="00E16AD1" w:rsidP="00E16AD1">
      <w:pPr>
        <w:rPr>
          <w:rFonts w:ascii="Times New Roman" w:hAnsi="Times New Roman"/>
          <w:sz w:val="24"/>
        </w:rPr>
      </w:pPr>
      <w:r>
        <w:rPr>
          <w:rFonts w:ascii="Times New Roman" w:hAnsi="Times New Roman"/>
          <w:sz w:val="24"/>
        </w:rPr>
        <w:t>Trial Procedure</w:t>
      </w:r>
    </w:p>
    <w:p w:rsidR="00E16AD1" w:rsidRPr="004F6DB1" w:rsidRDefault="00E16AD1" w:rsidP="00E16AD1">
      <w:pPr>
        <w:rPr>
          <w:rFonts w:ascii="Times New Roman" w:hAnsi="Times New Roman"/>
          <w:sz w:val="24"/>
        </w:rPr>
      </w:pPr>
      <w:r w:rsidRPr="004F6DB1">
        <w:rPr>
          <w:rFonts w:ascii="Times New Roman" w:hAnsi="Times New Roman"/>
          <w:sz w:val="24"/>
        </w:rPr>
        <w:t>1) Prosecution Team: 5-7 minute speech</w:t>
      </w:r>
    </w:p>
    <w:p w:rsidR="00E16AD1" w:rsidRPr="004F6DB1" w:rsidRDefault="000A694E" w:rsidP="00E16AD1">
      <w:pPr>
        <w:rPr>
          <w:rFonts w:ascii="Times New Roman" w:hAnsi="Times New Roman"/>
          <w:sz w:val="24"/>
        </w:rPr>
      </w:pPr>
      <w:r>
        <w:rPr>
          <w:rFonts w:ascii="Times New Roman" w:hAnsi="Times New Roman"/>
          <w:sz w:val="24"/>
        </w:rPr>
        <w:t>2) Justice</w:t>
      </w:r>
      <w:r w:rsidR="00E16AD1" w:rsidRPr="004F6DB1">
        <w:rPr>
          <w:rFonts w:ascii="Times New Roman" w:hAnsi="Times New Roman"/>
          <w:sz w:val="24"/>
        </w:rPr>
        <w:t xml:space="preserve"> Team: 2 minutes to ask questions</w:t>
      </w:r>
    </w:p>
    <w:p w:rsidR="00E16AD1" w:rsidRPr="004F6DB1" w:rsidRDefault="00E16AD1" w:rsidP="00E16AD1">
      <w:pPr>
        <w:rPr>
          <w:rFonts w:ascii="Times New Roman" w:hAnsi="Times New Roman"/>
          <w:sz w:val="24"/>
        </w:rPr>
      </w:pPr>
      <w:r w:rsidRPr="004F6DB1">
        <w:rPr>
          <w:rFonts w:ascii="Times New Roman" w:hAnsi="Times New Roman"/>
          <w:sz w:val="24"/>
        </w:rPr>
        <w:t>3) Socrates Defense Team: 5-7 minute speech</w:t>
      </w:r>
    </w:p>
    <w:p w:rsidR="00E16AD1" w:rsidRPr="004F6DB1" w:rsidRDefault="000A694E" w:rsidP="00E16AD1">
      <w:pPr>
        <w:rPr>
          <w:rFonts w:ascii="Times New Roman" w:hAnsi="Times New Roman"/>
          <w:sz w:val="24"/>
        </w:rPr>
      </w:pPr>
      <w:r>
        <w:rPr>
          <w:rFonts w:ascii="Times New Roman" w:hAnsi="Times New Roman"/>
          <w:sz w:val="24"/>
        </w:rPr>
        <w:t>4) Justice</w:t>
      </w:r>
      <w:r w:rsidR="00E16AD1" w:rsidRPr="004F6DB1">
        <w:rPr>
          <w:rFonts w:ascii="Times New Roman" w:hAnsi="Times New Roman"/>
          <w:sz w:val="24"/>
        </w:rPr>
        <w:t xml:space="preserve"> Team: 2 Minutes to ask questions</w:t>
      </w:r>
    </w:p>
    <w:p w:rsidR="00E16AD1" w:rsidRPr="004F6DB1" w:rsidRDefault="000A694E" w:rsidP="00E16AD1">
      <w:pPr>
        <w:rPr>
          <w:rFonts w:ascii="Times New Roman" w:hAnsi="Times New Roman"/>
          <w:sz w:val="24"/>
        </w:rPr>
      </w:pPr>
      <w:r>
        <w:rPr>
          <w:rFonts w:ascii="Times New Roman" w:hAnsi="Times New Roman"/>
          <w:sz w:val="24"/>
        </w:rPr>
        <w:t>5) Justice</w:t>
      </w:r>
      <w:r w:rsidR="00E16AD1" w:rsidRPr="004F6DB1">
        <w:rPr>
          <w:rFonts w:ascii="Times New Roman" w:hAnsi="Times New Roman"/>
          <w:sz w:val="24"/>
        </w:rPr>
        <w:t xml:space="preserve"> Team: Deliberation for 2 Minutes</w:t>
      </w:r>
    </w:p>
    <w:p w:rsidR="00E16AD1" w:rsidRDefault="000A694E" w:rsidP="00E16AD1">
      <w:pPr>
        <w:rPr>
          <w:rFonts w:ascii="Times New Roman" w:hAnsi="Times New Roman"/>
          <w:sz w:val="24"/>
        </w:rPr>
      </w:pPr>
      <w:r>
        <w:rPr>
          <w:rFonts w:ascii="Times New Roman" w:hAnsi="Times New Roman"/>
          <w:sz w:val="24"/>
        </w:rPr>
        <w:t>6) Justice</w:t>
      </w:r>
      <w:r w:rsidR="00E16AD1" w:rsidRPr="004F6DB1">
        <w:rPr>
          <w:rFonts w:ascii="Times New Roman" w:hAnsi="Times New Roman"/>
          <w:sz w:val="24"/>
        </w:rPr>
        <w:t xml:space="preserve"> Team: Announce Decision </w:t>
      </w:r>
    </w:p>
    <w:p w:rsidR="00E16AD1" w:rsidRPr="004F6DB1" w:rsidRDefault="00E16AD1" w:rsidP="00E16AD1">
      <w:pPr>
        <w:rPr>
          <w:rFonts w:ascii="Times New Roman" w:hAnsi="Times New Roman"/>
          <w:sz w:val="24"/>
        </w:rPr>
      </w:pPr>
    </w:p>
    <w:p w:rsidR="000A694E" w:rsidRPr="000A694E" w:rsidRDefault="00E16AD1" w:rsidP="00F43E38">
      <w:pPr>
        <w:rPr>
          <w:rFonts w:ascii="Times New Roman" w:hAnsi="Times New Roman"/>
          <w:sz w:val="24"/>
        </w:rPr>
      </w:pPr>
      <w:r w:rsidRPr="000A694E">
        <w:rPr>
          <w:rFonts w:ascii="Times New Roman" w:hAnsi="Times New Roman"/>
          <w:sz w:val="24"/>
        </w:rPr>
        <w:t>A</w:t>
      </w:r>
      <w:r w:rsidR="000A694E" w:rsidRPr="000A694E">
        <w:rPr>
          <w:rFonts w:ascii="Times New Roman" w:hAnsi="Times New Roman"/>
          <w:sz w:val="24"/>
        </w:rPr>
        <w:t>s the first group performs the their trial, those groups not performing will write notes on the trial answering the questions below.</w:t>
      </w:r>
    </w:p>
    <w:p w:rsidR="000A694E" w:rsidRDefault="000A694E" w:rsidP="000A694E">
      <w:pPr>
        <w:ind w:firstLine="720"/>
        <w:rPr>
          <w:rFonts w:ascii="Times New Roman" w:hAnsi="Times New Roman"/>
          <w:sz w:val="24"/>
        </w:rPr>
      </w:pPr>
      <w:r>
        <w:rPr>
          <w:rFonts w:ascii="Times New Roman" w:hAnsi="Times New Roman"/>
          <w:sz w:val="24"/>
        </w:rPr>
        <w:t>-What was the most convincing argument of the defense?</w:t>
      </w:r>
    </w:p>
    <w:p w:rsidR="000A694E" w:rsidRDefault="000A694E" w:rsidP="000A694E">
      <w:pPr>
        <w:ind w:firstLine="720"/>
        <w:rPr>
          <w:rFonts w:ascii="Times New Roman" w:hAnsi="Times New Roman"/>
          <w:sz w:val="24"/>
        </w:rPr>
      </w:pPr>
      <w:r>
        <w:rPr>
          <w:rFonts w:ascii="Times New Roman" w:hAnsi="Times New Roman"/>
          <w:sz w:val="24"/>
        </w:rPr>
        <w:t>-What was the most convincing argument of the prosecution?</w:t>
      </w:r>
    </w:p>
    <w:p w:rsidR="000A694E" w:rsidRDefault="000A694E" w:rsidP="000A694E">
      <w:pPr>
        <w:ind w:firstLine="720"/>
        <w:rPr>
          <w:rFonts w:ascii="Times New Roman" w:hAnsi="Times New Roman"/>
          <w:sz w:val="24"/>
        </w:rPr>
      </w:pPr>
      <w:r>
        <w:rPr>
          <w:rFonts w:ascii="Times New Roman" w:hAnsi="Times New Roman"/>
          <w:sz w:val="24"/>
        </w:rPr>
        <w:t>-What was the most challenging question posed by the Justices?</w:t>
      </w:r>
    </w:p>
    <w:p w:rsidR="000A694E" w:rsidRDefault="000A694E" w:rsidP="000A694E">
      <w:pPr>
        <w:rPr>
          <w:rFonts w:ascii="Times New Roman" w:hAnsi="Times New Roman"/>
          <w:sz w:val="24"/>
        </w:rPr>
      </w:pPr>
      <w:r>
        <w:rPr>
          <w:rFonts w:ascii="Times New Roman" w:hAnsi="Times New Roman"/>
          <w:sz w:val="24"/>
        </w:rPr>
        <w:t xml:space="preserve">As the judges deliberate outside the classroom, we will review the questions as a class. </w:t>
      </w:r>
    </w:p>
    <w:p w:rsidR="000A694E" w:rsidRDefault="000A694E" w:rsidP="000A694E">
      <w:pPr>
        <w:rPr>
          <w:rFonts w:ascii="Times New Roman" w:hAnsi="Times New Roman"/>
          <w:sz w:val="24"/>
        </w:rPr>
      </w:pPr>
    </w:p>
    <w:p w:rsidR="000A694E" w:rsidRPr="000A694E" w:rsidRDefault="000A694E" w:rsidP="000A694E">
      <w:pPr>
        <w:rPr>
          <w:rFonts w:ascii="Times New Roman" w:hAnsi="Times New Roman"/>
          <w:b/>
          <w:sz w:val="24"/>
        </w:rPr>
      </w:pPr>
      <w:r w:rsidRPr="000A694E">
        <w:rPr>
          <w:rFonts w:ascii="Times New Roman" w:hAnsi="Times New Roman"/>
          <w:b/>
          <w:sz w:val="24"/>
        </w:rPr>
        <w:t>4)</w:t>
      </w:r>
      <w:r>
        <w:rPr>
          <w:rFonts w:ascii="Times New Roman" w:hAnsi="Times New Roman"/>
          <w:b/>
          <w:sz w:val="24"/>
        </w:rPr>
        <w:t xml:space="preserve"> </w:t>
      </w:r>
      <w:r w:rsidRPr="000A694E">
        <w:rPr>
          <w:rFonts w:ascii="Times New Roman" w:hAnsi="Times New Roman"/>
          <w:b/>
          <w:sz w:val="24"/>
        </w:rPr>
        <w:t>Mock Trial of Socrates- Part 2</w:t>
      </w:r>
      <w:r w:rsidR="009810E3">
        <w:rPr>
          <w:rFonts w:ascii="Times New Roman" w:hAnsi="Times New Roman"/>
          <w:b/>
          <w:sz w:val="24"/>
        </w:rPr>
        <w:t xml:space="preserve"> (15 Minutes)</w:t>
      </w:r>
    </w:p>
    <w:p w:rsidR="000A694E" w:rsidRDefault="000A694E" w:rsidP="000A694E">
      <w:pPr>
        <w:rPr>
          <w:rFonts w:ascii="Times New Roman" w:hAnsi="Times New Roman"/>
          <w:sz w:val="24"/>
        </w:rPr>
      </w:pPr>
      <w:r w:rsidRPr="000A694E">
        <w:rPr>
          <w:rFonts w:ascii="Times New Roman" w:hAnsi="Times New Roman"/>
          <w:sz w:val="24"/>
        </w:rPr>
        <w:t xml:space="preserve">The class will repeat the process for the second trial of Socrates. Groups that did not participate last time will participate in this trial. Those that did participate will answer the same questions during the justice’s deliberation. </w:t>
      </w:r>
    </w:p>
    <w:p w:rsidR="000A694E" w:rsidRPr="000A694E" w:rsidRDefault="000A694E" w:rsidP="000A694E">
      <w:pPr>
        <w:rPr>
          <w:rFonts w:ascii="Times New Roman" w:hAnsi="Times New Roman"/>
          <w:sz w:val="24"/>
        </w:rPr>
      </w:pPr>
    </w:p>
    <w:p w:rsidR="000A694E" w:rsidRPr="000A694E" w:rsidRDefault="000A694E" w:rsidP="000A694E">
      <w:pPr>
        <w:rPr>
          <w:rFonts w:ascii="Times New Roman" w:hAnsi="Times New Roman"/>
          <w:b/>
          <w:sz w:val="24"/>
          <w:szCs w:val="22"/>
        </w:rPr>
      </w:pPr>
      <w:r w:rsidRPr="000A694E">
        <w:rPr>
          <w:rFonts w:ascii="Times New Roman" w:hAnsi="Times New Roman"/>
          <w:b/>
          <w:sz w:val="24"/>
          <w:szCs w:val="22"/>
        </w:rPr>
        <w:t>5)</w:t>
      </w:r>
      <w:r>
        <w:rPr>
          <w:rFonts w:ascii="Times New Roman" w:hAnsi="Times New Roman"/>
          <w:b/>
          <w:sz w:val="24"/>
          <w:szCs w:val="22"/>
        </w:rPr>
        <w:t xml:space="preserve"> </w:t>
      </w:r>
      <w:r w:rsidRPr="000A694E">
        <w:rPr>
          <w:rFonts w:ascii="Times New Roman" w:hAnsi="Times New Roman"/>
          <w:b/>
          <w:sz w:val="24"/>
          <w:szCs w:val="22"/>
        </w:rPr>
        <w:t>Review of Final Paper</w:t>
      </w:r>
      <w:r w:rsidR="009810E3">
        <w:rPr>
          <w:rFonts w:ascii="Times New Roman" w:hAnsi="Times New Roman"/>
          <w:b/>
          <w:sz w:val="24"/>
          <w:szCs w:val="22"/>
        </w:rPr>
        <w:t xml:space="preserve"> (5 minutes</w:t>
      </w:r>
    </w:p>
    <w:p w:rsidR="009810E3" w:rsidRDefault="000A694E" w:rsidP="00A0497C">
      <w:pPr>
        <w:rPr>
          <w:rFonts w:ascii="Times New Roman" w:hAnsi="Times New Roman"/>
          <w:sz w:val="24"/>
        </w:rPr>
      </w:pPr>
      <w:r w:rsidRPr="000A694E">
        <w:rPr>
          <w:rFonts w:ascii="Times New Roman" w:hAnsi="Times New Roman"/>
          <w:sz w:val="24"/>
        </w:rPr>
        <w:t>On</w:t>
      </w:r>
      <w:r>
        <w:rPr>
          <w:rFonts w:ascii="Times New Roman" w:hAnsi="Times New Roman"/>
          <w:sz w:val="24"/>
        </w:rPr>
        <w:t>ce both trials have finished, I</w:t>
      </w:r>
      <w:r w:rsidRPr="000A694E">
        <w:rPr>
          <w:rFonts w:ascii="Times New Roman" w:hAnsi="Times New Roman"/>
          <w:sz w:val="24"/>
        </w:rPr>
        <w:t xml:space="preserve"> will </w:t>
      </w:r>
      <w:r>
        <w:rPr>
          <w:rFonts w:ascii="Times New Roman" w:hAnsi="Times New Roman"/>
          <w:sz w:val="24"/>
        </w:rPr>
        <w:t>review the directions for the</w:t>
      </w:r>
      <w:r w:rsidRPr="000A694E">
        <w:rPr>
          <w:rFonts w:ascii="Times New Roman" w:hAnsi="Times New Roman"/>
          <w:sz w:val="24"/>
        </w:rPr>
        <w:t xml:space="preserve"> </w:t>
      </w:r>
      <w:r>
        <w:rPr>
          <w:rFonts w:ascii="Times New Roman" w:hAnsi="Times New Roman"/>
          <w:sz w:val="24"/>
        </w:rPr>
        <w:t xml:space="preserve">final paper of the </w:t>
      </w:r>
      <w:r w:rsidR="00A0497C">
        <w:rPr>
          <w:rFonts w:ascii="Times New Roman" w:hAnsi="Times New Roman"/>
          <w:sz w:val="24"/>
        </w:rPr>
        <w:t xml:space="preserve">unit. The directions are below, the rubric is in the case dossier. </w:t>
      </w:r>
      <w:r>
        <w:rPr>
          <w:rFonts w:ascii="Times New Roman" w:hAnsi="Times New Roman"/>
          <w:sz w:val="24"/>
        </w:rPr>
        <w:t xml:space="preserve">I will also answer any questions that students have about the paper. </w:t>
      </w:r>
    </w:p>
    <w:p w:rsidR="00A0497C" w:rsidRPr="009810E3" w:rsidRDefault="00A0497C" w:rsidP="00A0497C">
      <w:pPr>
        <w:rPr>
          <w:rFonts w:ascii="Times New Roman" w:hAnsi="Times New Roman"/>
          <w:sz w:val="24"/>
        </w:rPr>
      </w:pPr>
    </w:p>
    <w:p w:rsidR="00A0497C" w:rsidRDefault="00A0497C" w:rsidP="00A0497C">
      <w:pPr>
        <w:rPr>
          <w:rFonts w:ascii="Times New Roman" w:hAnsi="Times New Roman"/>
          <w:sz w:val="24"/>
        </w:rPr>
      </w:pPr>
      <w:r w:rsidRPr="00A0497C">
        <w:rPr>
          <w:rFonts w:ascii="Times New Roman" w:hAnsi="Times New Roman"/>
          <w:bCs/>
          <w:sz w:val="24"/>
        </w:rPr>
        <w:t>Final Paper Assignment</w:t>
      </w:r>
    </w:p>
    <w:p w:rsidR="00A0497C" w:rsidRPr="00A0497C" w:rsidRDefault="00A0497C" w:rsidP="00A0497C">
      <w:pPr>
        <w:rPr>
          <w:rFonts w:ascii="Times New Roman" w:hAnsi="Times New Roman"/>
          <w:sz w:val="24"/>
        </w:rPr>
      </w:pPr>
      <w:r w:rsidRPr="00A0497C">
        <w:rPr>
          <w:rFonts w:ascii="Times New Roman" w:hAnsi="Times New Roman"/>
          <w:sz w:val="24"/>
        </w:rPr>
        <w:t xml:space="preserve">For you final paper assignment you will justify your final verdict (justices) or argument (Prosecution and Defense) in an opinion paper. You will have to recognize both arguments but ultimately explain why your side has the superior argument. The paper should be 2-3 pages in length. Below is the rubric. </w:t>
      </w:r>
    </w:p>
    <w:p w:rsidR="000A694E" w:rsidRDefault="000A694E" w:rsidP="000A694E">
      <w:pPr>
        <w:rPr>
          <w:rFonts w:ascii="Times New Roman" w:hAnsi="Times New Roman"/>
          <w:sz w:val="24"/>
        </w:rPr>
      </w:pPr>
    </w:p>
    <w:p w:rsidR="00F43E38" w:rsidRPr="00914497" w:rsidRDefault="00F43E38" w:rsidP="00F43E38">
      <w:pPr>
        <w:rPr>
          <w:rFonts w:ascii="Times New Roman" w:hAnsi="Times New Roman"/>
          <w:sz w:val="24"/>
        </w:rPr>
      </w:pPr>
    </w:p>
    <w:p w:rsidR="000A694E" w:rsidRDefault="00F43E38" w:rsidP="000A694E">
      <w:pPr>
        <w:rPr>
          <w:rFonts w:ascii="Times New Roman" w:hAnsi="Times New Roman"/>
          <w:b/>
          <w:sz w:val="24"/>
          <w:szCs w:val="22"/>
        </w:rPr>
      </w:pPr>
      <w:r w:rsidRPr="00914497">
        <w:rPr>
          <w:rFonts w:ascii="Times New Roman" w:hAnsi="Times New Roman"/>
          <w:b/>
          <w:sz w:val="24"/>
          <w:szCs w:val="22"/>
          <w:u w:val="single"/>
        </w:rPr>
        <w:t>CLOSURE</w:t>
      </w:r>
      <w:r w:rsidRPr="00914497">
        <w:rPr>
          <w:rFonts w:ascii="Times New Roman" w:hAnsi="Times New Roman"/>
          <w:b/>
          <w:sz w:val="24"/>
          <w:szCs w:val="22"/>
        </w:rPr>
        <w:tab/>
      </w:r>
    </w:p>
    <w:p w:rsidR="00A0497C" w:rsidRDefault="00A0497C" w:rsidP="00F43E38">
      <w:pPr>
        <w:rPr>
          <w:rFonts w:ascii="Times New Roman" w:hAnsi="Times New Roman"/>
          <w:b/>
          <w:sz w:val="24"/>
          <w:szCs w:val="22"/>
        </w:rPr>
      </w:pPr>
    </w:p>
    <w:p w:rsidR="00A0497C" w:rsidRPr="00A0497C" w:rsidRDefault="00A0497C" w:rsidP="00A0497C">
      <w:pPr>
        <w:rPr>
          <w:rFonts w:ascii="Times New Roman" w:hAnsi="Times New Roman"/>
          <w:b/>
          <w:sz w:val="24"/>
          <w:szCs w:val="22"/>
        </w:rPr>
      </w:pPr>
      <w:r w:rsidRPr="00A0497C">
        <w:rPr>
          <w:rFonts w:ascii="Times New Roman" w:hAnsi="Times New Roman"/>
          <w:b/>
          <w:sz w:val="24"/>
          <w:szCs w:val="22"/>
        </w:rPr>
        <w:t>6)</w:t>
      </w:r>
      <w:r>
        <w:rPr>
          <w:rFonts w:ascii="Times New Roman" w:hAnsi="Times New Roman"/>
          <w:b/>
          <w:sz w:val="24"/>
          <w:szCs w:val="22"/>
        </w:rPr>
        <w:t xml:space="preserve"> </w:t>
      </w:r>
      <w:r w:rsidRPr="00A0497C">
        <w:rPr>
          <w:rFonts w:ascii="Times New Roman" w:hAnsi="Times New Roman"/>
          <w:b/>
          <w:sz w:val="24"/>
          <w:szCs w:val="22"/>
        </w:rPr>
        <w:t xml:space="preserve">The Legacy of Socrates </w:t>
      </w:r>
      <w:r w:rsidR="009810E3">
        <w:rPr>
          <w:rFonts w:ascii="Times New Roman" w:hAnsi="Times New Roman"/>
          <w:b/>
          <w:sz w:val="24"/>
          <w:szCs w:val="22"/>
        </w:rPr>
        <w:t>Notes (5 minutes)</w:t>
      </w:r>
    </w:p>
    <w:p w:rsidR="00A0497C" w:rsidRPr="009810E3" w:rsidRDefault="00A0497C" w:rsidP="00A0497C">
      <w:r>
        <w:tab/>
      </w:r>
      <w:r w:rsidRPr="00A0497C">
        <w:rPr>
          <w:rFonts w:ascii="Times New Roman" w:hAnsi="Times New Roman"/>
          <w:sz w:val="24"/>
        </w:rPr>
        <w:t>Power Point Slides</w:t>
      </w:r>
    </w:p>
    <w:p w:rsidR="00A0497C" w:rsidRPr="00A0497C" w:rsidRDefault="00A0497C" w:rsidP="00A0497C">
      <w:pPr>
        <w:rPr>
          <w:rFonts w:ascii="Times New Roman" w:hAnsi="Times New Roman"/>
          <w:sz w:val="24"/>
        </w:rPr>
      </w:pPr>
      <w:r w:rsidRPr="00A0497C">
        <w:rPr>
          <w:rFonts w:ascii="Times New Roman" w:hAnsi="Times New Roman"/>
          <w:sz w:val="24"/>
        </w:rPr>
        <w:tab/>
        <w:t>-The legacy of Socrates (1 slide)</w:t>
      </w:r>
    </w:p>
    <w:p w:rsidR="00A0497C" w:rsidRPr="00A0497C" w:rsidRDefault="00A0497C" w:rsidP="00A0497C">
      <w:pPr>
        <w:rPr>
          <w:rFonts w:ascii="Times New Roman" w:hAnsi="Times New Roman"/>
          <w:sz w:val="24"/>
        </w:rPr>
      </w:pPr>
      <w:r w:rsidRPr="00A0497C">
        <w:rPr>
          <w:rFonts w:ascii="Times New Roman" w:hAnsi="Times New Roman"/>
          <w:sz w:val="24"/>
        </w:rPr>
        <w:tab/>
        <w:t>-The role of the philosopher</w:t>
      </w:r>
    </w:p>
    <w:p w:rsidR="00F43E38" w:rsidRPr="000A694E" w:rsidRDefault="00A0497C" w:rsidP="00F43E38">
      <w:pPr>
        <w:rPr>
          <w:rFonts w:ascii="Times New Roman" w:hAnsi="Times New Roman"/>
          <w:sz w:val="24"/>
        </w:rPr>
      </w:pPr>
      <w:r>
        <w:rPr>
          <w:rFonts w:ascii="Times New Roman" w:hAnsi="Times New Roman"/>
          <w:sz w:val="24"/>
        </w:rPr>
        <w:t xml:space="preserve">This final mini-lecture in my Ancient Greece unit, explores the importance of Socrates and philosophers. I will explain how philosophers can either challenge their society’s structure or support it. While Socrates’ challenged Athens, in the next unit on Rome we will look at philosophers that supported their traditional governments, such as Cicero. </w:t>
      </w:r>
    </w:p>
    <w:p w:rsidR="00F43E38" w:rsidRDefault="00F43E38" w:rsidP="00F43E38">
      <w:pPr>
        <w:rPr>
          <w:rFonts w:ascii="Times New Roman" w:hAnsi="Times New Roman"/>
          <w:sz w:val="24"/>
        </w:rPr>
      </w:pPr>
    </w:p>
    <w:p w:rsidR="00F43E38" w:rsidRPr="004F6DB1" w:rsidRDefault="00F43E38" w:rsidP="00F43E38">
      <w:pPr>
        <w:rPr>
          <w:rFonts w:ascii="Times New Roman" w:hAnsi="Times New Roman"/>
          <w:sz w:val="24"/>
        </w:rPr>
      </w:pPr>
    </w:p>
    <w:p w:rsidR="00F43E38" w:rsidRPr="004F6DB1" w:rsidRDefault="00F43E38" w:rsidP="00F43E38"/>
    <w:p w:rsidR="00F43E38" w:rsidRPr="004F6DB1" w:rsidRDefault="00F43E38" w:rsidP="00F43E38">
      <w:pPr>
        <w:pStyle w:val="Heading1"/>
        <w:spacing w:line="240" w:lineRule="exact"/>
        <w:rPr>
          <w:rFonts w:ascii="Times New Roman" w:hAnsi="Times New Roman"/>
          <w:kern w:val="0"/>
          <w:sz w:val="24"/>
          <w:szCs w:val="22"/>
          <w:u w:val="single"/>
        </w:rPr>
      </w:pPr>
      <w:r w:rsidRPr="004F6DB1">
        <w:rPr>
          <w:rFonts w:ascii="Times New Roman" w:hAnsi="Times New Roman"/>
          <w:kern w:val="0"/>
          <w:sz w:val="24"/>
          <w:szCs w:val="22"/>
          <w:u w:val="single"/>
        </w:rPr>
        <w:t>ASSESSMENT/EVALUATION (MAY HAPPEN IN BODY/  PROCEDURES)</w:t>
      </w:r>
    </w:p>
    <w:p w:rsidR="00F43E38" w:rsidRPr="003B6F27" w:rsidRDefault="00F43E38" w:rsidP="00F43E38">
      <w:pPr>
        <w:rPr>
          <w:rFonts w:ascii="Times New Roman" w:hAnsi="Times New Roman"/>
          <w:sz w:val="24"/>
        </w:rPr>
      </w:pPr>
    </w:p>
    <w:p w:rsidR="00F43E38" w:rsidRPr="006A21AA" w:rsidRDefault="00F43E38" w:rsidP="00F43E38">
      <w:pPr>
        <w:pStyle w:val="ListParagraph"/>
        <w:numPr>
          <w:ilvl w:val="0"/>
          <w:numId w:val="1"/>
        </w:numPr>
        <w:rPr>
          <w:rFonts w:ascii="Times New Roman" w:hAnsi="Times New Roman"/>
          <w:sz w:val="24"/>
        </w:rPr>
      </w:pPr>
      <w:r>
        <w:rPr>
          <w:rFonts w:ascii="Times New Roman" w:hAnsi="Times New Roman"/>
          <w:sz w:val="24"/>
          <w:szCs w:val="22"/>
        </w:rPr>
        <w:t>Mock Trial Presentation (as described in dossier rubric)</w:t>
      </w:r>
    </w:p>
    <w:p w:rsidR="00F43E38" w:rsidRDefault="00F43E38" w:rsidP="00F43E38">
      <w:pPr>
        <w:pStyle w:val="ListParagraph"/>
        <w:numPr>
          <w:ilvl w:val="0"/>
          <w:numId w:val="1"/>
        </w:numPr>
        <w:rPr>
          <w:rFonts w:ascii="Times New Roman" w:hAnsi="Times New Roman"/>
          <w:sz w:val="24"/>
        </w:rPr>
      </w:pPr>
      <w:r>
        <w:rPr>
          <w:rFonts w:ascii="Times New Roman" w:hAnsi="Times New Roman"/>
          <w:sz w:val="24"/>
        </w:rPr>
        <w:t xml:space="preserve">Final Mock Trial Paper </w:t>
      </w:r>
      <w:r>
        <w:rPr>
          <w:rFonts w:ascii="Times New Roman" w:hAnsi="Times New Roman"/>
          <w:sz w:val="24"/>
          <w:szCs w:val="22"/>
        </w:rPr>
        <w:t>(as described in dossier rubric)</w:t>
      </w:r>
    </w:p>
    <w:p w:rsidR="00F43E38" w:rsidRPr="00473F09" w:rsidRDefault="00F43E38" w:rsidP="00F43E38">
      <w:pPr>
        <w:ind w:left="360"/>
        <w:rPr>
          <w:rFonts w:ascii="Times New Roman" w:hAnsi="Times New Roman"/>
          <w:sz w:val="24"/>
        </w:rPr>
      </w:pPr>
    </w:p>
    <w:p w:rsidR="00F43E38" w:rsidRDefault="00F43E38" w:rsidP="00F43E38"/>
    <w:p w:rsidR="00F43E38" w:rsidRDefault="00F43E38"/>
    <w:sectPr w:rsidR="00F43E38" w:rsidSect="00F43E38">
      <w:pgSz w:w="12240" w:h="15840"/>
      <w:pgMar w:top="1440" w:right="1512" w:bottom="1440" w:left="151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0999"/>
    <w:multiLevelType w:val="hybridMultilevel"/>
    <w:tmpl w:val="EEC0E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4006B"/>
    <w:multiLevelType w:val="hybridMultilevel"/>
    <w:tmpl w:val="CFC8A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03ED9"/>
    <w:multiLevelType w:val="hybridMultilevel"/>
    <w:tmpl w:val="D744D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03D26"/>
    <w:multiLevelType w:val="hybridMultilevel"/>
    <w:tmpl w:val="2728B6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A7EA1"/>
    <w:multiLevelType w:val="hybridMultilevel"/>
    <w:tmpl w:val="D0841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3E38"/>
    <w:rsid w:val="00085085"/>
    <w:rsid w:val="000A694E"/>
    <w:rsid w:val="00134306"/>
    <w:rsid w:val="009810E3"/>
    <w:rsid w:val="00A0497C"/>
    <w:rsid w:val="00C85309"/>
    <w:rsid w:val="00E16AD1"/>
    <w:rsid w:val="00F1797D"/>
    <w:rsid w:val="00F43E3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43E38"/>
    <w:rPr>
      <w:rFonts w:ascii="Palatino" w:eastAsia="Times New Roman" w:hAnsi="Palatino" w:cs="Times New Roman"/>
      <w:sz w:val="22"/>
      <w:szCs w:val="20"/>
    </w:rPr>
  </w:style>
  <w:style w:type="paragraph" w:styleId="Heading1">
    <w:name w:val="heading 1"/>
    <w:basedOn w:val="Normal"/>
    <w:next w:val="Normal"/>
    <w:link w:val="Heading1Char1"/>
    <w:qFormat/>
    <w:rsid w:val="00F43E38"/>
    <w:pPr>
      <w:keepNext/>
      <w:spacing w:before="240" w:after="60"/>
      <w:outlineLvl w:val="0"/>
    </w:pPr>
    <w:rPr>
      <w:rFonts w:ascii="Arial" w:hAnsi="Arial"/>
      <w:b/>
      <w:kern w:val="32"/>
      <w:sz w:val="32"/>
    </w:rPr>
  </w:style>
  <w:style w:type="paragraph" w:styleId="Heading3">
    <w:name w:val="heading 3"/>
    <w:basedOn w:val="Normal"/>
    <w:next w:val="Normal"/>
    <w:link w:val="Heading3Char"/>
    <w:rsid w:val="00F43E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43E3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F43E38"/>
    <w:rPr>
      <w:rFonts w:asciiTheme="majorHAnsi" w:eastAsiaTheme="majorEastAsia" w:hAnsiTheme="majorHAnsi" w:cstheme="majorBidi"/>
      <w:b/>
      <w:bCs/>
      <w:color w:val="4F81BD" w:themeColor="accent1"/>
      <w:sz w:val="22"/>
      <w:szCs w:val="20"/>
    </w:rPr>
  </w:style>
  <w:style w:type="paragraph" w:styleId="BodyTextIndent2">
    <w:name w:val="Body Text Indent 2"/>
    <w:basedOn w:val="Normal"/>
    <w:link w:val="BodyTextIndent2Char"/>
    <w:rsid w:val="00F43E38"/>
    <w:pPr>
      <w:ind w:left="720"/>
    </w:pPr>
    <w:rPr>
      <w:rFonts w:ascii="Times New Roman" w:hAnsi="Times New Roman"/>
    </w:rPr>
  </w:style>
  <w:style w:type="character" w:customStyle="1" w:styleId="BodyTextIndent2Char">
    <w:name w:val="Body Text Indent 2 Char"/>
    <w:basedOn w:val="DefaultParagraphFont"/>
    <w:link w:val="BodyTextIndent2"/>
    <w:rsid w:val="00F43E38"/>
    <w:rPr>
      <w:rFonts w:ascii="Times New Roman" w:eastAsia="Times New Roman" w:hAnsi="Times New Roman" w:cs="Times New Roman"/>
      <w:sz w:val="22"/>
      <w:szCs w:val="20"/>
    </w:rPr>
  </w:style>
  <w:style w:type="character" w:customStyle="1" w:styleId="Heading1Char1">
    <w:name w:val="Heading 1 Char1"/>
    <w:link w:val="Heading1"/>
    <w:rsid w:val="00F43E38"/>
    <w:rPr>
      <w:rFonts w:ascii="Arial" w:eastAsia="Times New Roman" w:hAnsi="Arial" w:cs="Times New Roman"/>
      <w:b/>
      <w:kern w:val="32"/>
      <w:sz w:val="32"/>
      <w:szCs w:val="20"/>
    </w:rPr>
  </w:style>
  <w:style w:type="paragraph" w:styleId="ListParagraph">
    <w:name w:val="List Paragraph"/>
    <w:basedOn w:val="Normal"/>
    <w:uiPriority w:val="34"/>
    <w:qFormat/>
    <w:rsid w:val="00F43E38"/>
    <w:pPr>
      <w:ind w:left="720"/>
      <w:contextualSpacing/>
    </w:pPr>
  </w:style>
  <w:style w:type="paragraph" w:styleId="NormalWeb">
    <w:name w:val="Normal (Web)"/>
    <w:basedOn w:val="Normal"/>
    <w:uiPriority w:val="99"/>
    <w:rsid w:val="00E16AD1"/>
    <w:pPr>
      <w:spacing w:beforeLines="1" w:afterLines="1"/>
    </w:pPr>
    <w:rPr>
      <w:rFonts w:ascii="Times" w:eastAsiaTheme="minorHAnsi" w:hAnsi="Times"/>
      <w:sz w:val="20"/>
    </w:rPr>
  </w:style>
  <w:style w:type="character" w:styleId="Hyperlink">
    <w:name w:val="Hyperlink"/>
    <w:basedOn w:val="DefaultParagraphFont"/>
    <w:rsid w:val="00E16A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265321">
      <w:bodyDiv w:val="1"/>
      <w:marLeft w:val="0"/>
      <w:marRight w:val="0"/>
      <w:marTop w:val="0"/>
      <w:marBottom w:val="0"/>
      <w:divBdr>
        <w:top w:val="none" w:sz="0" w:space="0" w:color="auto"/>
        <w:left w:val="none" w:sz="0" w:space="0" w:color="auto"/>
        <w:bottom w:val="none" w:sz="0" w:space="0" w:color="auto"/>
        <w:right w:val="none" w:sz="0" w:space="0" w:color="auto"/>
      </w:divBdr>
    </w:div>
    <w:div w:id="270209337">
      <w:bodyDiv w:val="1"/>
      <w:marLeft w:val="0"/>
      <w:marRight w:val="0"/>
      <w:marTop w:val="0"/>
      <w:marBottom w:val="0"/>
      <w:divBdr>
        <w:top w:val="none" w:sz="0" w:space="0" w:color="auto"/>
        <w:left w:val="none" w:sz="0" w:space="0" w:color="auto"/>
        <w:bottom w:val="none" w:sz="0" w:space="0" w:color="auto"/>
        <w:right w:val="none" w:sz="0" w:space="0" w:color="auto"/>
      </w:divBdr>
    </w:div>
    <w:div w:id="476725148">
      <w:bodyDiv w:val="1"/>
      <w:marLeft w:val="0"/>
      <w:marRight w:val="0"/>
      <w:marTop w:val="0"/>
      <w:marBottom w:val="0"/>
      <w:divBdr>
        <w:top w:val="none" w:sz="0" w:space="0" w:color="auto"/>
        <w:left w:val="none" w:sz="0" w:space="0" w:color="auto"/>
        <w:bottom w:val="none" w:sz="0" w:space="0" w:color="auto"/>
        <w:right w:val="none" w:sz="0" w:space="0" w:color="auto"/>
      </w:divBdr>
      <w:divsChild>
        <w:div w:id="1522889329">
          <w:marLeft w:val="432"/>
          <w:marRight w:val="0"/>
          <w:marTop w:val="0"/>
          <w:marBottom w:val="0"/>
          <w:divBdr>
            <w:top w:val="none" w:sz="0" w:space="0" w:color="auto"/>
            <w:left w:val="none" w:sz="0" w:space="0" w:color="auto"/>
            <w:bottom w:val="none" w:sz="0" w:space="0" w:color="auto"/>
            <w:right w:val="none" w:sz="0" w:space="0" w:color="auto"/>
          </w:divBdr>
        </w:div>
        <w:div w:id="316106883">
          <w:marLeft w:val="43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624</Words>
  <Characters>3562</Characters>
  <Application>Microsoft Macintosh Word</Application>
  <DocSecurity>0</DocSecurity>
  <Lines>29</Lines>
  <Paragraphs>7</Paragraphs>
  <ScaleCrop>false</ScaleCrop>
  <Company>Student</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4</cp:revision>
  <dcterms:created xsi:type="dcterms:W3CDTF">2012-12-15T21:56:00Z</dcterms:created>
  <dcterms:modified xsi:type="dcterms:W3CDTF">2013-02-04T11:27:00Z</dcterms:modified>
</cp:coreProperties>
</file>